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E0E" w:rsidRDefault="001A3219" w:rsidP="003E72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 xml:space="preserve">КРАТКОЕ ОПИСАНИЕ СХЕМЫ ПРОВЕДЕНИЯ МСИ ПО </w:t>
      </w:r>
      <w:r w:rsidR="000E7523">
        <w:rPr>
          <w:rFonts w:ascii="Times New Roman" w:hAnsi="Times New Roman" w:cs="Times New Roman"/>
          <w:b/>
          <w:sz w:val="28"/>
          <w:szCs w:val="28"/>
        </w:rPr>
        <w:t xml:space="preserve">КОНТРОЛЮ КАЧЕСТВА </w:t>
      </w:r>
      <w:r w:rsidR="00130835">
        <w:rPr>
          <w:rFonts w:ascii="Times New Roman" w:hAnsi="Times New Roman" w:cs="Times New Roman"/>
          <w:b/>
          <w:sz w:val="28"/>
          <w:szCs w:val="28"/>
        </w:rPr>
        <w:t xml:space="preserve">ИЗМЕРЕНИЙ </w:t>
      </w:r>
      <w:r w:rsidR="009E2B2A">
        <w:rPr>
          <w:rFonts w:ascii="Times New Roman" w:hAnsi="Times New Roman" w:cs="Times New Roman"/>
          <w:b/>
          <w:sz w:val="28"/>
          <w:szCs w:val="28"/>
        </w:rPr>
        <w:t>МОЩНОСТИ АМБИЕНТНОГО ЭКВИВАЛЕНТА ДОЗЫ ГАММА-ИЗЛУЧЕНИЯ</w:t>
      </w:r>
    </w:p>
    <w:p w:rsidR="00183767" w:rsidRDefault="00183767" w:rsidP="0018376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П.МСИ.</w:t>
      </w:r>
      <w:r w:rsidR="00B01094">
        <w:rPr>
          <w:rFonts w:ascii="Times New Roman" w:hAnsi="Times New Roman" w:cs="Times New Roman"/>
          <w:b/>
          <w:sz w:val="28"/>
          <w:szCs w:val="28"/>
        </w:rPr>
        <w:t>АЭД</w:t>
      </w:r>
      <w:r>
        <w:rPr>
          <w:rFonts w:ascii="Times New Roman" w:hAnsi="Times New Roman" w:cs="Times New Roman"/>
          <w:b/>
          <w:sz w:val="28"/>
          <w:szCs w:val="28"/>
        </w:rPr>
        <w:t>-532/</w:t>
      </w:r>
      <w:r w:rsidR="00ED7596">
        <w:rPr>
          <w:rFonts w:ascii="Times New Roman" w:hAnsi="Times New Roman" w:cs="Times New Roman"/>
          <w:b/>
          <w:sz w:val="28"/>
          <w:szCs w:val="28"/>
        </w:rPr>
        <w:t>014.</w:t>
      </w:r>
      <w:r w:rsidR="00B01094">
        <w:rPr>
          <w:rFonts w:ascii="Times New Roman" w:hAnsi="Times New Roman" w:cs="Times New Roman"/>
          <w:b/>
          <w:sz w:val="28"/>
          <w:szCs w:val="28"/>
        </w:rPr>
        <w:t>3</w:t>
      </w:r>
      <w:r w:rsidR="00ED7596">
        <w:rPr>
          <w:rFonts w:ascii="Times New Roman" w:hAnsi="Times New Roman" w:cs="Times New Roman"/>
          <w:b/>
          <w:sz w:val="28"/>
          <w:szCs w:val="28"/>
        </w:rPr>
        <w:t>-2025</w:t>
      </w:r>
    </w:p>
    <w:p w:rsidR="00065BCD" w:rsidRDefault="00065BCD" w:rsidP="003E72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3219" w:rsidRP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>1 Общая информация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Участнику программы МСИ предоставляются следующие материалы и документы: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задание на измерение;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один или несколько </w:t>
      </w:r>
      <w:r w:rsidR="009261FD">
        <w:rPr>
          <w:rFonts w:ascii="Times New Roman" w:hAnsi="Times New Roman" w:cs="Times New Roman"/>
          <w:sz w:val="28"/>
          <w:szCs w:val="28"/>
        </w:rPr>
        <w:t>комплектов</w:t>
      </w:r>
      <w:r>
        <w:rPr>
          <w:rFonts w:ascii="Times New Roman" w:hAnsi="Times New Roman" w:cs="Times New Roman"/>
          <w:sz w:val="28"/>
          <w:szCs w:val="28"/>
        </w:rPr>
        <w:t xml:space="preserve"> образц</w:t>
      </w:r>
      <w:r w:rsidR="009261FD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="0027524E">
        <w:rPr>
          <w:rFonts w:ascii="Times New Roman" w:hAnsi="Times New Roman" w:cs="Times New Roman"/>
          <w:sz w:val="28"/>
          <w:szCs w:val="28"/>
        </w:rPr>
        <w:t>проверки квалификации (ОПК).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проведения программы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МСИ участникам предоставляются: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свидетельство об участии в МСИ;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заключение о качестве результатов измерений, полученных участником.</w:t>
      </w:r>
    </w:p>
    <w:p w:rsidR="00065BCD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169" w:rsidRPr="005F7169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5F7169">
        <w:rPr>
          <w:rFonts w:ascii="Times New Roman" w:hAnsi="Times New Roman" w:cs="Times New Roman"/>
          <w:b/>
          <w:sz w:val="28"/>
          <w:szCs w:val="28"/>
        </w:rPr>
        <w:t xml:space="preserve"> Предполагаемые участники МСИ</w:t>
      </w:r>
    </w:p>
    <w:p w:rsidR="005F7169" w:rsidRDefault="00B01094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3725A">
        <w:rPr>
          <w:rFonts w:ascii="Times New Roman" w:hAnsi="Times New Roman" w:cs="Times New Roman"/>
          <w:sz w:val="28"/>
          <w:szCs w:val="28"/>
          <w:lang w:eastAsia="ru-RU"/>
        </w:rPr>
        <w:t xml:space="preserve">Лаборатории, занимающиеся </w:t>
      </w:r>
      <w:r>
        <w:rPr>
          <w:rFonts w:ascii="Times New Roman" w:hAnsi="Times New Roman" w:cs="Times New Roman"/>
          <w:sz w:val="28"/>
          <w:szCs w:val="28"/>
          <w:lang w:eastAsia="ru-RU"/>
        </w:rPr>
        <w:t>контролем</w:t>
      </w:r>
      <w:r w:rsidRPr="002372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мощности амбиентного эквивалента дозы гамма-излучения.</w:t>
      </w:r>
    </w:p>
    <w:p w:rsidR="00B01094" w:rsidRDefault="00B01094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F7169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5F7169" w:rsidRPr="005F7169">
        <w:rPr>
          <w:rFonts w:ascii="Times New Roman" w:hAnsi="Times New Roman" w:cs="Times New Roman"/>
          <w:b/>
          <w:sz w:val="28"/>
          <w:szCs w:val="28"/>
        </w:rPr>
        <w:t xml:space="preserve"> Образ</w:t>
      </w:r>
      <w:r w:rsidR="0027524E">
        <w:rPr>
          <w:rFonts w:ascii="Times New Roman" w:hAnsi="Times New Roman" w:cs="Times New Roman"/>
          <w:b/>
          <w:sz w:val="28"/>
          <w:szCs w:val="28"/>
        </w:rPr>
        <w:t>цы</w:t>
      </w:r>
      <w:r w:rsidR="005F7169" w:rsidRPr="005F7169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r w:rsidR="0027524E">
        <w:rPr>
          <w:rFonts w:ascii="Times New Roman" w:hAnsi="Times New Roman" w:cs="Times New Roman"/>
          <w:b/>
          <w:sz w:val="28"/>
          <w:szCs w:val="28"/>
        </w:rPr>
        <w:t>проверки квалификации</w:t>
      </w:r>
    </w:p>
    <w:p w:rsidR="00B01094" w:rsidRDefault="00B01094" w:rsidP="00B0109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814">
        <w:rPr>
          <w:rFonts w:ascii="Times New Roman" w:hAnsi="Times New Roman" w:cs="Times New Roman"/>
          <w:sz w:val="28"/>
          <w:szCs w:val="28"/>
        </w:rPr>
        <w:t xml:space="preserve">В качестве образца для проверки квалификации при проведении МСИ будет использовано однородное поле </w:t>
      </w:r>
      <w:proofErr w:type="spellStart"/>
      <w:r w:rsidRPr="00981814">
        <w:rPr>
          <w:rFonts w:ascii="Times New Roman" w:hAnsi="Times New Roman" w:cs="Times New Roman"/>
          <w:sz w:val="28"/>
          <w:szCs w:val="28"/>
        </w:rPr>
        <w:t>коллимированного</w:t>
      </w:r>
      <w:proofErr w:type="spellEnd"/>
      <w:r w:rsidRPr="00981814">
        <w:rPr>
          <w:rFonts w:ascii="Times New Roman" w:hAnsi="Times New Roman" w:cs="Times New Roman"/>
          <w:sz w:val="28"/>
          <w:szCs w:val="28"/>
        </w:rPr>
        <w:t xml:space="preserve"> пучка гамма-излучения на поверочной установке УПГД-2, входящей в состав рабочего эталона 2 разряда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63C8" w:rsidRPr="00DA3266" w:rsidRDefault="004063C8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169" w:rsidRPr="00E656D8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4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Определяемые показатели</w:t>
      </w:r>
    </w:p>
    <w:p w:rsidR="00B01094" w:rsidRDefault="00B01094" w:rsidP="00B01094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Мощность амбиентного эквивалента дозы гамма-излучения в диапазоне </w:t>
      </w:r>
      <w:r w:rsidRPr="00981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50 до 1500 </w:t>
      </w:r>
      <w:proofErr w:type="spellStart"/>
      <w:r w:rsidRPr="00981814">
        <w:rPr>
          <w:rFonts w:ascii="Times New Roman" w:eastAsia="Times New Roman" w:hAnsi="Times New Roman" w:cs="Times New Roman"/>
          <w:sz w:val="28"/>
          <w:szCs w:val="28"/>
          <w:lang w:eastAsia="ru-RU"/>
        </w:rPr>
        <w:t>мкЗв</w:t>
      </w:r>
      <w:proofErr w:type="spellEnd"/>
      <w:r w:rsidRPr="00981814">
        <w:rPr>
          <w:rFonts w:ascii="Times New Roman" w:eastAsia="Times New Roman" w:hAnsi="Times New Roman" w:cs="Times New Roman"/>
          <w:sz w:val="28"/>
          <w:szCs w:val="28"/>
          <w:lang w:eastAsia="ru-RU"/>
        </w:rPr>
        <w:t>/ч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524E" w:rsidRDefault="0027524E" w:rsidP="003E7224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24E" w:rsidRPr="00E656D8" w:rsidRDefault="00065BCD" w:rsidP="002752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="0027524E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Сроки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 порядок 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>проведения МСИ</w:t>
      </w:r>
    </w:p>
    <w:p w:rsidR="0027524E" w:rsidRDefault="00ED7596" w:rsidP="0027524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29.08.2025</w:t>
      </w:r>
      <w:r w:rsidR="002752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крайний срок предоставления заявки на участие в программе;</w:t>
      </w:r>
    </w:p>
    <w:p w:rsidR="00A23035" w:rsidRDefault="00ED7596" w:rsidP="00A2303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03.03</w:t>
      </w:r>
      <w:r w:rsidR="00A23035" w:rsidRPr="006A23EB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23035" w:rsidRPr="006A2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31.10.2025</w:t>
      </w:r>
      <w:r w:rsidR="00A23035" w:rsidRPr="006A2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проведение измерений участниками</w:t>
      </w:r>
      <w:r w:rsid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МСИ</w:t>
      </w:r>
      <w:r w:rsidR="001837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(Провайдер МСИ предварительно связывается с участником МСИ для согласования даты и условий посещения АО «ВНИИНМ» для проведения измерений)</w:t>
      </w:r>
      <w:r w:rsid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3035" w:rsidRDefault="00A23035" w:rsidP="00A2303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D759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.11.202</w:t>
      </w:r>
      <w:r w:rsidR="00ED759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крайний срок предоставление результатов измерений;</w:t>
      </w:r>
    </w:p>
    <w:p w:rsidR="00A23035" w:rsidRDefault="00A23035" w:rsidP="00A2303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01.12.202</w:t>
      </w:r>
      <w:r w:rsidR="00ED759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ED7596">
        <w:rPr>
          <w:rFonts w:ascii="Times New Roman" w:eastAsia="Times New Roman" w:hAnsi="Times New Roman" w:cs="Times New Roman"/>
          <w:sz w:val="28"/>
          <w:szCs w:val="28"/>
          <w:lang w:eastAsia="ru-RU"/>
        </w:rPr>
        <w:t>31.12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ED759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выдача свидетельств и зак</w:t>
      </w:r>
      <w:r w:rsidR="00183767">
        <w:rPr>
          <w:rFonts w:ascii="Times New Roman" w:eastAsia="Times New Roman" w:hAnsi="Times New Roman" w:cs="Times New Roman"/>
          <w:sz w:val="28"/>
          <w:szCs w:val="28"/>
          <w:lang w:eastAsia="ru-RU"/>
        </w:rPr>
        <w:t>лючений участникам МСИ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подготовка отчета МСИ, публикация отчета на сайте Провайдера МСИ и передача информации в </w:t>
      </w:r>
      <w:r w:rsidR="00E56061"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3767" w:rsidRDefault="0018376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27524E" w:rsidRDefault="0027524E" w:rsidP="0027524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6D8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6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Доставка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К</w:t>
      </w:r>
    </w:p>
    <w:p w:rsidR="00183767" w:rsidRPr="00F52A66" w:rsidRDefault="00183767" w:rsidP="001837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ОПК</w:t>
      </w:r>
      <w:r w:rsidRPr="007F00CF">
        <w:rPr>
          <w:rFonts w:ascii="Times New Roman" w:hAnsi="Times New Roman" w:cs="Times New Roman"/>
          <w:sz w:val="28"/>
          <w:szCs w:val="28"/>
          <w:lang w:eastAsia="ru-RU"/>
        </w:rPr>
        <w:t xml:space="preserve"> предоставляются участникам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для измерения </w:t>
      </w:r>
      <w:r w:rsidRPr="007F00CF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территории Провайдера МСИ</w:t>
      </w:r>
      <w:r w:rsidRPr="007F00C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E656D8" w:rsidRPr="00F52A66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7</w:t>
      </w:r>
      <w:r w:rsidR="00F52A66" w:rsidRPr="00F52A6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Оценка результатов</w:t>
      </w:r>
    </w:p>
    <w:p w:rsidR="00F52A66" w:rsidRDefault="00F52A6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Качество результатов измерений, полученных участниками МСИ, оценивают в соответствии с ГОСТ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ISO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/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IEC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17043-2013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</w:t>
      </w:r>
      <w:r w:rsidR="003E7224">
        <w:rPr>
          <w:rFonts w:ascii="Times New Roman" w:hAnsi="Times New Roman" w:cs="Times New Roman"/>
          <w:noProof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ГОСТ Р 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50779.60-2017 (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ИСО 13528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:2015)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по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Z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индексу и статистическому критерию Е</w:t>
      </w:r>
      <w:r w:rsidR="00DA3266" w:rsidRPr="00DA3266">
        <w:rPr>
          <w:rFonts w:ascii="Times New Roman" w:hAnsi="Times New Roman" w:cs="Times New Roman"/>
          <w:noProof/>
          <w:sz w:val="28"/>
          <w:szCs w:val="28"/>
          <w:vertAlign w:val="subscript"/>
          <w:lang w:val="en-US" w:eastAsia="ru-RU"/>
        </w:rPr>
        <w:t>n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Конфиденциальность результатов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критериями аккредитации деятельность провайдера основана на принципах конфиденциальности. Результаты испытаний, идентификационный номер </w:t>
      </w:r>
      <w:r w:rsidRPr="005F71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участника</w:t>
      </w: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являются исключительной собственностью лабораторий, строго конфиденциальной информацией, известной только самому участнику, а также ограниченному кругу лиц-сотрудников Провайдера МСИ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65BCD" w:rsidRPr="00B222A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8BB">
        <w:rPr>
          <w:rFonts w:ascii="Times New Roman" w:hAnsi="Times New Roman" w:cs="Times New Roman"/>
          <w:sz w:val="28"/>
          <w:szCs w:val="28"/>
        </w:rPr>
        <w:t>Участник МСИ может отказаться от конфиденциальности в рамках программы проверки квалификации, например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48BB">
        <w:rPr>
          <w:rFonts w:ascii="Times New Roman" w:hAnsi="Times New Roman" w:cs="Times New Roman"/>
          <w:sz w:val="28"/>
          <w:szCs w:val="28"/>
        </w:rPr>
        <w:t xml:space="preserve"> с целью публичного обсуждения своих результатов для улучшения деятельности лаборатории. Отказ от конфиденциальности принимается от участников в письменном виде.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Свидетельство об участии в МСИ и заключение о качестве результатов измерений высылается почтой непосредственно участникам.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Отчет о проведении МСИ размещается провайдером на своем сайте по адресу </w:t>
      </w:r>
      <w:hyperlink r:id="rId4" w:history="1">
        <w:r w:rsidR="00ED7596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="00ED7596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D7596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vniinm</w:t>
        </w:r>
        <w:proofErr w:type="spellEnd"/>
        <w:r w:rsidR="00ED7596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D7596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tvel</w:t>
        </w:r>
        <w:proofErr w:type="spellEnd"/>
        <w:r w:rsidR="00ED7596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D7596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56116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и </w:t>
      </w:r>
      <w:r w:rsidR="00E5606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передается в </w:t>
      </w:r>
      <w:r w:rsidR="00E56061"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 w:rsidR="00E5606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Информация о факте участия в МСИ аккредитованных лиц представляется в Федеральную службу по аккредитации, в соответствии с требованиями приказа Минэкономразвития № 707 от 26.10.2020.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116C" w:rsidRPr="004E764E" w:rsidRDefault="0027524E" w:rsidP="005611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9</w:t>
      </w:r>
      <w:r w:rsidR="0056116C" w:rsidRPr="004E764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Правила рассмотрения жалоб и апелляций</w:t>
      </w:r>
    </w:p>
    <w:p w:rsidR="0056116C" w:rsidRDefault="0056116C" w:rsidP="003E7224">
      <w:pPr>
        <w:spacing w:line="240" w:lineRule="auto"/>
        <w:ind w:firstLine="709"/>
        <w:contextualSpacing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4E764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Правила рассмотрения жалоб и апелляций участников МСИ изложены на сайте </w:t>
      </w:r>
      <w:hyperlink r:id="rId5" w:history="1">
        <w:r w:rsidR="00ED7596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="00ED7596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D759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vniinm</w:t>
        </w:r>
        <w:proofErr w:type="spellEnd"/>
        <w:r w:rsidR="00ED7596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D7596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tvel</w:t>
        </w:r>
        <w:proofErr w:type="spellEnd"/>
        <w:r w:rsidR="00ED7596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D7596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56116C">
        <w:rPr>
          <w:rStyle w:val="a3"/>
          <w:rFonts w:ascii="Times New Roman" w:hAnsi="Times New Roman" w:cs="Times New Roman"/>
          <w:sz w:val="28"/>
          <w:szCs w:val="28"/>
        </w:rPr>
        <w:t>.</w:t>
      </w:r>
    </w:p>
    <w:p w:rsidR="00183767" w:rsidRDefault="00183767" w:rsidP="003E7224">
      <w:pPr>
        <w:spacing w:line="240" w:lineRule="auto"/>
        <w:ind w:firstLine="709"/>
        <w:contextualSpacing/>
        <w:jc w:val="both"/>
        <w:rPr>
          <w:rStyle w:val="a3"/>
          <w:rFonts w:ascii="Times New Roman" w:hAnsi="Times New Roman" w:cs="Times New Roman"/>
          <w:sz w:val="28"/>
          <w:szCs w:val="28"/>
        </w:rPr>
      </w:pPr>
    </w:p>
    <w:p w:rsidR="00183767" w:rsidRDefault="00183767" w:rsidP="00183767">
      <w:pPr>
        <w:spacing w:line="240" w:lineRule="auto"/>
        <w:contextualSpacing/>
        <w:jc w:val="both"/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</w:pPr>
      <w:r w:rsidRPr="00C82C0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* - </w:t>
      </w:r>
      <w:r w:rsidRPr="00C82C07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Место проведения измерений</w:t>
      </w: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:</w:t>
      </w:r>
      <w:r w:rsidRPr="00C82C07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 xml:space="preserve"> г.Москва, ул. Рогова д.5а. Для выполнения измерений участник приезжает в АО</w:t>
      </w: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 </w:t>
      </w:r>
      <w:r w:rsidRPr="00C82C07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«ВНИИНМ» со своими средствами измерения.</w:t>
      </w:r>
    </w:p>
    <w:p w:rsidR="00ED7596" w:rsidRDefault="00ED7596" w:rsidP="00183767">
      <w:pPr>
        <w:spacing w:line="240" w:lineRule="auto"/>
        <w:contextualSpacing/>
        <w:jc w:val="both"/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</w:pPr>
    </w:p>
    <w:p w:rsidR="00ED7596" w:rsidRPr="00ED7596" w:rsidRDefault="00ED7596" w:rsidP="00183767">
      <w:pPr>
        <w:spacing w:line="240" w:lineRule="auto"/>
        <w:contextualSpacing/>
        <w:jc w:val="both"/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</w:pPr>
      <w:r w:rsidRPr="00ED7596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 xml:space="preserve">** - </w:t>
      </w: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Программа проводится только при наличии участников.</w:t>
      </w:r>
    </w:p>
    <w:p w:rsidR="00183767" w:rsidRPr="001A3219" w:rsidRDefault="00183767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183767" w:rsidRPr="001A3219" w:rsidSect="00065BCD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219"/>
    <w:rsid w:val="00065392"/>
    <w:rsid w:val="00065BCD"/>
    <w:rsid w:val="000E32D2"/>
    <w:rsid w:val="000E7523"/>
    <w:rsid w:val="00130835"/>
    <w:rsid w:val="001349CD"/>
    <w:rsid w:val="00165F9D"/>
    <w:rsid w:val="00183767"/>
    <w:rsid w:val="001A3219"/>
    <w:rsid w:val="0027524E"/>
    <w:rsid w:val="00371D43"/>
    <w:rsid w:val="003E7224"/>
    <w:rsid w:val="003F77EB"/>
    <w:rsid w:val="004063C8"/>
    <w:rsid w:val="00492BEC"/>
    <w:rsid w:val="004F6700"/>
    <w:rsid w:val="00511EA8"/>
    <w:rsid w:val="0056116C"/>
    <w:rsid w:val="0057085D"/>
    <w:rsid w:val="005E096A"/>
    <w:rsid w:val="005F7169"/>
    <w:rsid w:val="006134F4"/>
    <w:rsid w:val="00623133"/>
    <w:rsid w:val="006A23EB"/>
    <w:rsid w:val="006B5C3C"/>
    <w:rsid w:val="006D349E"/>
    <w:rsid w:val="00724CA5"/>
    <w:rsid w:val="007833B1"/>
    <w:rsid w:val="007848BB"/>
    <w:rsid w:val="00793F3C"/>
    <w:rsid w:val="007A5960"/>
    <w:rsid w:val="00864140"/>
    <w:rsid w:val="00887C88"/>
    <w:rsid w:val="00894E67"/>
    <w:rsid w:val="008B6B36"/>
    <w:rsid w:val="009004F3"/>
    <w:rsid w:val="00916423"/>
    <w:rsid w:val="00922230"/>
    <w:rsid w:val="009261FD"/>
    <w:rsid w:val="009E2B2A"/>
    <w:rsid w:val="00A216EA"/>
    <w:rsid w:val="00A23035"/>
    <w:rsid w:val="00B01094"/>
    <w:rsid w:val="00B37B26"/>
    <w:rsid w:val="00B62011"/>
    <w:rsid w:val="00C23F5B"/>
    <w:rsid w:val="00CE1228"/>
    <w:rsid w:val="00D23D22"/>
    <w:rsid w:val="00DA3266"/>
    <w:rsid w:val="00DE3E6E"/>
    <w:rsid w:val="00E56061"/>
    <w:rsid w:val="00E656D8"/>
    <w:rsid w:val="00ED4932"/>
    <w:rsid w:val="00ED7596"/>
    <w:rsid w:val="00F36F8B"/>
    <w:rsid w:val="00F52A66"/>
    <w:rsid w:val="00FC2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F7C88"/>
  <w15:docId w15:val="{0A1059E0-0EE1-4E0C-B76D-D9332A9D1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321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1A32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3">
    <w:name w:val="Hyperlink"/>
    <w:basedOn w:val="a0"/>
    <w:uiPriority w:val="99"/>
    <w:unhideWhenUsed/>
    <w:rsid w:val="0006539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7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1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65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894E67"/>
    <w:pPr>
      <w:spacing w:after="120" w:line="480" w:lineRule="auto"/>
      <w:ind w:left="283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94E67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chvar.tvel.ru" TargetMode="External"/><Relationship Id="rId4" Type="http://schemas.openxmlformats.org/officeDocument/2006/relationships/hyperlink" Target="http://www.vniinm.tv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Елистратова Ксения Николаевна</dc:creator>
  <cp:lastModifiedBy>Лебенкова Екатерина Евгеньевна</cp:lastModifiedBy>
  <cp:revision>5</cp:revision>
  <cp:lastPrinted>2019-12-03T08:37:00Z</cp:lastPrinted>
  <dcterms:created xsi:type="dcterms:W3CDTF">2025-01-10T07:18:00Z</dcterms:created>
  <dcterms:modified xsi:type="dcterms:W3CDTF">2025-01-10T07:21:00Z</dcterms:modified>
</cp:coreProperties>
</file>