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30" w:rsidRDefault="00BA3F30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227" w:rsidRDefault="001A3219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</w:t>
      </w:r>
    </w:p>
    <w:p w:rsidR="00255227" w:rsidRDefault="001A3219" w:rsidP="002552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65C43" w:rsidRPr="00BA3F30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0B2226">
        <w:rPr>
          <w:rFonts w:ascii="Times New Roman" w:hAnsi="Times New Roman" w:cs="Times New Roman"/>
          <w:b/>
          <w:sz w:val="28"/>
          <w:szCs w:val="28"/>
        </w:rPr>
        <w:t xml:space="preserve">ИЗМЕРЕНИЙ </w:t>
      </w:r>
    </w:p>
    <w:p w:rsidR="00EC4BC6" w:rsidRDefault="000B2226" w:rsidP="002552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МАКСИМАЛЬНОЙ ГЛУБИНЫ РАЗРУШЕНИЯ ГРАНИЦ ЗЕРЕН ПРИ ИСПЫТА</w:t>
      </w:r>
      <w:r w:rsidR="00255227">
        <w:rPr>
          <w:rFonts w:ascii="Times New Roman" w:hAnsi="Times New Roman" w:cs="Times New Roman"/>
          <w:b/>
          <w:sz w:val="28"/>
          <w:szCs w:val="28"/>
        </w:rPr>
        <w:t xml:space="preserve">НИЯХ СТАЛЕЙ НА СТОЙКОСТЬ ПРОТИВ </w:t>
      </w:r>
      <w:r>
        <w:rPr>
          <w:rFonts w:ascii="Times New Roman" w:hAnsi="Times New Roman" w:cs="Times New Roman"/>
          <w:b/>
          <w:sz w:val="28"/>
          <w:szCs w:val="28"/>
        </w:rPr>
        <w:t xml:space="preserve">МЕЖКРИСТАЛЛИТНОЙ КОРРОЗИИ </w:t>
      </w:r>
    </w:p>
    <w:p w:rsidR="000B2226" w:rsidRPr="00785F2E" w:rsidRDefault="000B2226" w:rsidP="00DE52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ПРОГРАММЕ </w:t>
      </w:r>
      <w:r w:rsidR="00255227">
        <w:rPr>
          <w:rFonts w:ascii="Times New Roman" w:hAnsi="Times New Roman" w:cs="Times New Roman"/>
          <w:b/>
          <w:sz w:val="28"/>
          <w:szCs w:val="28"/>
        </w:rPr>
        <w:t>П.МСИ.МККТ-</w:t>
      </w:r>
      <w:r w:rsidRPr="000B2226">
        <w:rPr>
          <w:rFonts w:ascii="Times New Roman" w:hAnsi="Times New Roman" w:cs="Times New Roman"/>
          <w:b/>
          <w:sz w:val="28"/>
          <w:szCs w:val="28"/>
        </w:rPr>
        <w:t>533/064-2024</w:t>
      </w:r>
    </w:p>
    <w:p w:rsidR="00465C43" w:rsidRPr="00BA3F30" w:rsidRDefault="00465C43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BA3F30" w:rsidRDefault="001A321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177D9" w:rsidRDefault="001177D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177D9">
        <w:rPr>
          <w:rFonts w:ascii="Times New Roman" w:hAnsi="Times New Roman" w:cs="Times New Roman"/>
          <w:sz w:val="28"/>
          <w:szCs w:val="28"/>
        </w:rPr>
        <w:t xml:space="preserve">аунд МСИ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255227">
        <w:rPr>
          <w:rFonts w:ascii="Times New Roman" w:hAnsi="Times New Roman" w:cs="Times New Roman"/>
          <w:sz w:val="28"/>
          <w:szCs w:val="28"/>
        </w:rPr>
        <w:t>П.МСИ.МККТ-</w:t>
      </w:r>
      <w:r w:rsidR="00255227" w:rsidRPr="00255227">
        <w:rPr>
          <w:rFonts w:ascii="Times New Roman" w:hAnsi="Times New Roman" w:cs="Times New Roman"/>
          <w:sz w:val="28"/>
          <w:szCs w:val="28"/>
        </w:rPr>
        <w:t>533/064-2024</w:t>
      </w:r>
      <w:r w:rsidR="00255227">
        <w:rPr>
          <w:rFonts w:ascii="Times New Roman" w:hAnsi="Times New Roman" w:cs="Times New Roman"/>
          <w:sz w:val="28"/>
          <w:szCs w:val="28"/>
        </w:rPr>
        <w:t xml:space="preserve"> </w:t>
      </w:r>
      <w:r w:rsidRPr="001177D9">
        <w:rPr>
          <w:rFonts w:ascii="Times New Roman" w:hAnsi="Times New Roman" w:cs="Times New Roman"/>
          <w:sz w:val="28"/>
          <w:szCs w:val="28"/>
        </w:rPr>
        <w:t>проводится вне области аккредитации Провайдера.</w:t>
      </w:r>
    </w:p>
    <w:p w:rsidR="001A3219" w:rsidRPr="00BA3F30" w:rsidRDefault="001A321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Pr="00BA3F30" w:rsidRDefault="001A321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задание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255227">
        <w:rPr>
          <w:rFonts w:ascii="Times New Roman" w:hAnsi="Times New Roman" w:cs="Times New Roman"/>
          <w:sz w:val="28"/>
          <w:szCs w:val="28"/>
        </w:rPr>
        <w:t>на проведение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 измерений</w:t>
      </w:r>
      <w:r w:rsidR="00255227" w:rsidRPr="00255227">
        <w:t xml:space="preserve"> </w:t>
      </w:r>
      <w:r w:rsidR="00255227">
        <w:rPr>
          <w:rFonts w:ascii="Times New Roman" w:hAnsi="Times New Roman" w:cs="Times New Roman"/>
          <w:sz w:val="28"/>
          <w:szCs w:val="28"/>
        </w:rPr>
        <w:t xml:space="preserve">при испытаниях </w:t>
      </w:r>
      <w:r w:rsidR="00255227" w:rsidRPr="00255227">
        <w:rPr>
          <w:rFonts w:ascii="Times New Roman" w:hAnsi="Times New Roman" w:cs="Times New Roman"/>
          <w:sz w:val="28"/>
          <w:szCs w:val="28"/>
        </w:rPr>
        <w:t>сталей на стойкость п</w:t>
      </w:r>
      <w:r w:rsidR="00255227">
        <w:rPr>
          <w:rFonts w:ascii="Times New Roman" w:hAnsi="Times New Roman" w:cs="Times New Roman"/>
          <w:sz w:val="28"/>
          <w:szCs w:val="28"/>
        </w:rPr>
        <w:t>ротив межкристаллитной коррозии</w:t>
      </w:r>
      <w:r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255227" w:rsidRDefault="00255227" w:rsidP="00255227">
      <w:pPr>
        <w:tabs>
          <w:tab w:val="center" w:pos="-49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5227">
        <w:rPr>
          <w:rFonts w:ascii="Times New Roman" w:hAnsi="Times New Roman" w:cs="Times New Roman"/>
          <w:sz w:val="28"/>
          <w:szCs w:val="28"/>
        </w:rPr>
        <w:t>- комплект заготовок, состоящий из 4 (четырех) отрезков труб полного сечения</w:t>
      </w:r>
      <w:r w:rsidRPr="00255227">
        <w:rPr>
          <w:rFonts w:ascii="Times New Roman" w:hAnsi="Times New Roman" w:cs="Times New Roman"/>
        </w:rPr>
        <w:t xml:space="preserve"> </w:t>
      </w:r>
      <w:r w:rsidRPr="00255227">
        <w:rPr>
          <w:rFonts w:ascii="Times New Roman" w:hAnsi="Times New Roman" w:cs="Times New Roman"/>
          <w:sz w:val="28"/>
          <w:szCs w:val="28"/>
        </w:rPr>
        <w:t>холоднодеформированных бесшовных тонкостенных труб из высоколегированной нержавеющей стали 08Х18Н10Т, для изготовления образцов для пров</w:t>
      </w:r>
      <w:r>
        <w:rPr>
          <w:rFonts w:ascii="Times New Roman" w:hAnsi="Times New Roman" w:cs="Times New Roman"/>
          <w:sz w:val="28"/>
          <w:szCs w:val="28"/>
        </w:rPr>
        <w:t>ерки квалификации (далее – ОПК).</w:t>
      </w:r>
    </w:p>
    <w:p w:rsidR="001A3219" w:rsidRPr="00BA3F30" w:rsidRDefault="001A321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Pr="00BA3F30" w:rsidRDefault="001A321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свидетельство об участии в МСИ;</w:t>
      </w:r>
    </w:p>
    <w:p w:rsidR="001A3219" w:rsidRPr="00BA3F30" w:rsidRDefault="001A321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заключение о качестве результатов измерений, полученных участником.</w:t>
      </w:r>
    </w:p>
    <w:p w:rsidR="00EC4BC6" w:rsidRPr="00BA3F30" w:rsidRDefault="00EC4BC6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1FA6" w:rsidRPr="00BA3F30" w:rsidRDefault="001A321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2</w:t>
      </w:r>
      <w:r w:rsidR="005F7169" w:rsidRPr="00BA3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FA6" w:rsidRPr="00BA3F30">
        <w:rPr>
          <w:rFonts w:ascii="Times New Roman" w:hAnsi="Times New Roman" w:cs="Times New Roman"/>
          <w:b/>
          <w:sz w:val="28"/>
          <w:szCs w:val="28"/>
        </w:rPr>
        <w:t>Предполагаемые участники МСИ</w:t>
      </w:r>
    </w:p>
    <w:p w:rsidR="00C61FA6" w:rsidRPr="00BA3F30" w:rsidRDefault="002A17B5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Испытательные л</w:t>
      </w:r>
      <w:r w:rsidR="00C61FA6" w:rsidRPr="00BA3F30">
        <w:rPr>
          <w:rFonts w:ascii="Times New Roman" w:hAnsi="Times New Roman" w:cs="Times New Roman"/>
          <w:sz w:val="28"/>
          <w:szCs w:val="28"/>
        </w:rPr>
        <w:t>аборатории</w:t>
      </w:r>
      <w:r w:rsidRPr="00BA3F30">
        <w:rPr>
          <w:rFonts w:ascii="Times New Roman" w:hAnsi="Times New Roman" w:cs="Times New Roman"/>
          <w:sz w:val="28"/>
          <w:szCs w:val="28"/>
        </w:rPr>
        <w:t xml:space="preserve"> (центры)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</w:t>
      </w:r>
      <w:r w:rsidR="00785F2E" w:rsidRPr="00785F2E"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Госкорпорации «Росатом» </w:t>
      </w:r>
      <w:r w:rsidR="00785F2E">
        <w:rPr>
          <w:rFonts w:ascii="Times New Roman" w:hAnsi="Times New Roman" w:cs="Times New Roman"/>
          <w:sz w:val="28"/>
          <w:szCs w:val="28"/>
        </w:rPr>
        <w:t xml:space="preserve">и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организаций, аккредитованных в области использования атомной энергии</w:t>
      </w:r>
      <w:r w:rsidR="00785F2E">
        <w:rPr>
          <w:rFonts w:ascii="Times New Roman" w:hAnsi="Times New Roman" w:cs="Times New Roman"/>
          <w:sz w:val="28"/>
          <w:szCs w:val="28"/>
        </w:rPr>
        <w:t>,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 компетентные в проведении спектральных измерений.</w:t>
      </w:r>
    </w:p>
    <w:p w:rsidR="00C61FA6" w:rsidRPr="00BA3F30" w:rsidRDefault="00C61FA6" w:rsidP="0025522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61FA6" w:rsidRPr="00BA3F30" w:rsidRDefault="005F716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61FA6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Образец для контроля</w:t>
      </w:r>
    </w:p>
    <w:p w:rsidR="00847F5A" w:rsidRDefault="000D191F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1F">
        <w:rPr>
          <w:rFonts w:ascii="Times New Roman" w:hAnsi="Times New Roman" w:cs="Times New Roman"/>
          <w:sz w:val="28"/>
          <w:szCs w:val="28"/>
          <w:lang w:eastAsia="ru-RU"/>
        </w:rPr>
        <w:t>В качестве О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К при проведении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МСИ будет использоваться комплект</w:t>
      </w:r>
      <w:r w:rsidR="00847F5A" w:rsidRPr="00847F5A">
        <w:t xml:space="preserve"> </w:t>
      </w:r>
      <w:r w:rsidR="00847F5A" w:rsidRPr="00847F5A">
        <w:rPr>
          <w:rFonts w:ascii="Times New Roman" w:hAnsi="Times New Roman" w:cs="Times New Roman"/>
          <w:sz w:val="28"/>
          <w:szCs w:val="28"/>
        </w:rPr>
        <w:t>патрубков –</w:t>
      </w:r>
      <w:r w:rsidR="00847F5A">
        <w:t xml:space="preserve"> </w:t>
      </w:r>
      <w:r w:rsidR="00847F5A" w:rsidRPr="00847F5A">
        <w:rPr>
          <w:rFonts w:ascii="Times New Roman" w:hAnsi="Times New Roman" w:cs="Times New Roman"/>
          <w:sz w:val="28"/>
          <w:szCs w:val="28"/>
          <w:lang w:eastAsia="ru-RU"/>
        </w:rPr>
        <w:t>отрезк</w:t>
      </w:r>
      <w:r w:rsidR="00847F5A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847F5A" w:rsidRPr="00847F5A">
        <w:rPr>
          <w:rFonts w:ascii="Times New Roman" w:hAnsi="Times New Roman" w:cs="Times New Roman"/>
          <w:sz w:val="28"/>
          <w:szCs w:val="28"/>
          <w:lang w:eastAsia="ru-RU"/>
        </w:rPr>
        <w:t xml:space="preserve"> бесшовных тонкостенных труб полного сечения из высоколегированной стали 08Х18Н10Т</w:t>
      </w:r>
      <w:r w:rsidR="00847F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47F5A" w:rsidRDefault="000D191F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C4BC6" w:rsidRPr="00BA3F30" w:rsidRDefault="005F7169" w:rsidP="002552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E656D8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Определяемые показатели</w:t>
      </w:r>
    </w:p>
    <w:tbl>
      <w:tblPr>
        <w:tblpPr w:leftFromText="180" w:rightFromText="180" w:vertAnchor="text" w:horzAnchor="margin" w:tblpXSpec="center" w:tblpY="90"/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2281"/>
        <w:gridCol w:w="2566"/>
        <w:gridCol w:w="1577"/>
      </w:tblGrid>
      <w:tr w:rsidR="00255227" w:rsidRPr="00255227" w:rsidTr="00FF38CD">
        <w:tc>
          <w:tcPr>
            <w:tcW w:w="1578" w:type="pct"/>
          </w:tcPr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 </w:t>
            </w:r>
          </w:p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</w:t>
            </w:r>
          </w:p>
        </w:tc>
        <w:tc>
          <w:tcPr>
            <w:tcW w:w="1215" w:type="pct"/>
          </w:tcPr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Контролируемые </w:t>
            </w:r>
          </w:p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1367" w:type="pct"/>
          </w:tcPr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</w:p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  <w:tc>
          <w:tcPr>
            <w:tcW w:w="840" w:type="pct"/>
          </w:tcPr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Диапазон </w:t>
            </w:r>
          </w:p>
          <w:p w:rsidR="00255227" w:rsidRPr="00255227" w:rsidRDefault="00255227" w:rsidP="0025522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измерений, мкм</w:t>
            </w:r>
          </w:p>
        </w:tc>
      </w:tr>
      <w:tr w:rsidR="00255227" w:rsidRPr="00255227" w:rsidTr="00FF38CD">
        <w:trPr>
          <w:trHeight w:val="1698"/>
        </w:trPr>
        <w:tc>
          <w:tcPr>
            <w:tcW w:w="1578" w:type="pct"/>
          </w:tcPr>
          <w:p w:rsidR="00255227" w:rsidRPr="00255227" w:rsidRDefault="00255227" w:rsidP="0025522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sz w:val="24"/>
                <w:szCs w:val="24"/>
              </w:rPr>
              <w:t>ОК-КТ</w:t>
            </w:r>
          </w:p>
          <w:p w:rsidR="00255227" w:rsidRPr="00255227" w:rsidRDefault="00255227" w:rsidP="00255227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sz w:val="24"/>
                <w:szCs w:val="24"/>
              </w:rPr>
              <w:t>(отрезки бесшовных тонкостенных труб полного сечения из высоколегированной стали 08Х18Н10Т)</w:t>
            </w:r>
          </w:p>
        </w:tc>
        <w:tc>
          <w:tcPr>
            <w:tcW w:w="1215" w:type="pct"/>
          </w:tcPr>
          <w:p w:rsidR="00255227" w:rsidRPr="00255227" w:rsidRDefault="00255227" w:rsidP="0025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sz w:val="24"/>
                <w:szCs w:val="24"/>
              </w:rPr>
              <w:t>Стойкость против межкристаллитной коррозии,</w:t>
            </w:r>
          </w:p>
          <w:p w:rsidR="00255227" w:rsidRPr="00255227" w:rsidRDefault="00255227" w:rsidP="0025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sz w:val="24"/>
                <w:szCs w:val="24"/>
              </w:rPr>
              <w:t>Максимальная глубина разрушения границ зерен</w:t>
            </w:r>
          </w:p>
        </w:tc>
        <w:tc>
          <w:tcPr>
            <w:tcW w:w="1367" w:type="pct"/>
          </w:tcPr>
          <w:p w:rsidR="00255227" w:rsidRPr="00255227" w:rsidRDefault="00255227" w:rsidP="0025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sz w:val="24"/>
                <w:szCs w:val="24"/>
              </w:rPr>
              <w:t xml:space="preserve">ГОСТ 6032-2017, </w:t>
            </w:r>
          </w:p>
          <w:p w:rsidR="00255227" w:rsidRPr="00255227" w:rsidRDefault="00255227" w:rsidP="0025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sz w:val="24"/>
                <w:szCs w:val="24"/>
              </w:rPr>
              <w:t>метод АМУ(АМУФ), металлографический метод оценки</w:t>
            </w:r>
          </w:p>
        </w:tc>
        <w:tc>
          <w:tcPr>
            <w:tcW w:w="840" w:type="pct"/>
          </w:tcPr>
          <w:p w:rsidR="00255227" w:rsidRPr="00255227" w:rsidRDefault="00255227" w:rsidP="002552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227">
              <w:rPr>
                <w:rFonts w:ascii="Times New Roman" w:hAnsi="Times New Roman" w:cs="Times New Roman"/>
                <w:sz w:val="24"/>
                <w:szCs w:val="24"/>
              </w:rPr>
              <w:t>от 1 до 1000 включ.</w:t>
            </w:r>
          </w:p>
        </w:tc>
      </w:tr>
    </w:tbl>
    <w:p w:rsidR="00847F5A" w:rsidRDefault="00847F5A" w:rsidP="00A957A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61FA6" w:rsidRPr="00BA3F30" w:rsidRDefault="00C61FA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2A17B5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Схема, с</w:t>
      </w: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роки и порядок проведения МСИ</w:t>
      </w:r>
    </w:p>
    <w:p w:rsidR="002A17B5" w:rsidRPr="00BA3F30" w:rsidRDefault="002A17B5" w:rsidP="00B723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Для реализации МСИ по программе </w:t>
      </w:r>
      <w:r w:rsidR="00A957A7" w:rsidRPr="00A957A7">
        <w:rPr>
          <w:rFonts w:ascii="Times New Roman" w:hAnsi="Times New Roman" w:cs="Times New Roman"/>
          <w:sz w:val="28"/>
          <w:szCs w:val="28"/>
        </w:rPr>
        <w:t xml:space="preserve">П.МСИ.МККТ-533/064-2024 </w:t>
      </w:r>
      <w:r w:rsidRPr="00BA3F30">
        <w:rPr>
          <w:rFonts w:ascii="Times New Roman" w:hAnsi="Times New Roman" w:cs="Times New Roman"/>
          <w:sz w:val="28"/>
          <w:szCs w:val="28"/>
        </w:rPr>
        <w:t xml:space="preserve">выбрана </w:t>
      </w:r>
      <w:r w:rsidR="00A957A7">
        <w:rPr>
          <w:rFonts w:ascii="Times New Roman" w:hAnsi="Times New Roman" w:cs="Times New Roman"/>
          <w:sz w:val="28"/>
          <w:szCs w:val="28"/>
        </w:rPr>
        <w:t>параллельная</w:t>
      </w:r>
      <w:r w:rsidRPr="00BA3F30">
        <w:rPr>
          <w:rFonts w:ascii="Times New Roman" w:hAnsi="Times New Roman" w:cs="Times New Roman"/>
          <w:sz w:val="28"/>
          <w:szCs w:val="28"/>
        </w:rPr>
        <w:t xml:space="preserve"> схема проведения испытаний, то есть измерения контролируемых </w:t>
      </w:r>
      <w:r w:rsidRPr="00BA3F30">
        <w:rPr>
          <w:rFonts w:ascii="Times New Roman" w:hAnsi="Times New Roman" w:cs="Times New Roman"/>
          <w:sz w:val="28"/>
          <w:szCs w:val="28"/>
        </w:rPr>
        <w:lastRenderedPageBreak/>
        <w:t>показателей ОПК в условиях различных испытательных лабораторий</w:t>
      </w:r>
      <w:r w:rsidR="00A957A7">
        <w:rPr>
          <w:rFonts w:ascii="Times New Roman" w:hAnsi="Times New Roman" w:cs="Times New Roman"/>
          <w:sz w:val="28"/>
          <w:szCs w:val="28"/>
        </w:rPr>
        <w:t xml:space="preserve"> будут проводиться </w:t>
      </w:r>
      <w:r w:rsidR="0019454C">
        <w:rPr>
          <w:rFonts w:ascii="Times New Roman" w:hAnsi="Times New Roman" w:cs="Times New Roman"/>
          <w:sz w:val="28"/>
          <w:szCs w:val="28"/>
        </w:rPr>
        <w:t>одновременно</w:t>
      </w:r>
      <w:r w:rsidRPr="00BA3F30">
        <w:rPr>
          <w:rFonts w:ascii="Times New Roman" w:hAnsi="Times New Roman" w:cs="Times New Roman"/>
          <w:sz w:val="28"/>
          <w:szCs w:val="28"/>
        </w:rPr>
        <w:t>.</w:t>
      </w:r>
    </w:p>
    <w:p w:rsidR="00E656D8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08.08.2024 - 1</w:t>
      </w:r>
      <w:r w:rsidR="0080379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срок предоставления заявок на участие в настоящем раунде МСИ;</w:t>
      </w:r>
    </w:p>
    <w:p w:rsidR="00C61FA6" w:rsidRPr="00BA3F30" w:rsidRDefault="0080379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01.1</w:t>
      </w:r>
      <w:r w:rsidR="00B23F71" w:rsidRPr="00B23F7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23F71">
        <w:rPr>
          <w:rFonts w:ascii="Times New Roman" w:hAnsi="Times New Roman" w:cs="Times New Roman"/>
          <w:sz w:val="28"/>
          <w:szCs w:val="28"/>
          <w:lang w:eastAsia="ru-RU"/>
        </w:rPr>
        <w:t xml:space="preserve"> 12.</w:t>
      </w:r>
      <w:r w:rsidR="00B23F71" w:rsidRPr="00B23F71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B23F71" w:rsidRPr="00B23F7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рассылка ОПК участникам МСИ, проведение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измерений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контролируемых показателей;</w:t>
      </w:r>
    </w:p>
    <w:p w:rsidR="002A17B5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01.0</w:t>
      </w:r>
      <w:r w:rsidR="0019454C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19454C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крайний срок предоставлени</w:t>
      </w:r>
      <w:r w:rsidR="0071505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результатов измерений</w:t>
      </w:r>
      <w:r w:rsidR="00BA3F30">
        <w:rPr>
          <w:rFonts w:ascii="Times New Roman" w:hAnsi="Times New Roman" w:cs="Times New Roman"/>
          <w:sz w:val="28"/>
          <w:szCs w:val="28"/>
          <w:lang w:eastAsia="ru-RU"/>
        </w:rPr>
        <w:t xml:space="preserve"> (протоколов)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ИЛ-участников МСИ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17B5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01.1</w:t>
      </w:r>
      <w:r w:rsidR="0019454C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19454C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9454C">
        <w:rPr>
          <w:rFonts w:ascii="Times New Roman" w:hAnsi="Times New Roman" w:cs="Times New Roman"/>
          <w:sz w:val="28"/>
          <w:szCs w:val="28"/>
          <w:lang w:eastAsia="ru-RU"/>
        </w:rPr>
        <w:t xml:space="preserve"> 11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19454C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подготовка итогового отчета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МСИ,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оформление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свидетельств и заключений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участникам МСИ;</w:t>
      </w:r>
    </w:p>
    <w:p w:rsidR="002A17B5" w:rsidRPr="00BA3F30" w:rsidRDefault="0019454C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01.02.202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–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отправка свиде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тельств и заключений в адреса</w:t>
      </w:r>
      <w:r w:rsidR="00D20378" w:rsidRP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ИЛ-участников МСИ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. П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убликация отчета на сайте Провайдера МСИ и передача информации в Федеральную службу по аккредитации.</w:t>
      </w:r>
    </w:p>
    <w:p w:rsidR="002A17B5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6D8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</w:t>
      </w:r>
      <w:r w:rsidR="00F52A66"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765EEE" w:rsidRPr="00BA3F30" w:rsidRDefault="00D0663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Обработка полученных результатов измерен</w:t>
      </w:r>
      <w:r w:rsidR="0006483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ий контролируемого по-казателя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06483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ПК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будет производиться в соответствии с требо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ваниями и с использованием алго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ритмов, описанных в «Положение об 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рганизации и проведении межлабо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раторных сличительных испытаний в организациях Государственной кор-порации по атомной энергии «Росат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ом» и утвержденных приказом Гос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корпорации «Росатом» от 01.11.2017 № 1/1074-П, а также в соответствии с требованиями ГОСТ ISO/IEC 17043-2013, ГОСТ Р 50779.60-2017 (ИСО 13528:2015). </w:t>
      </w:r>
      <w:r w:rsidR="00765EEE"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>Оценка качества измерений будет проводиться</w:t>
      </w:r>
      <w:r w:rsidR="0006483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параметру межлабораторной совместимости с ис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пользованием </w:t>
      </w:r>
      <w:r w:rsidR="00064839" w:rsidRPr="00064839">
        <w:rPr>
          <w:rFonts w:ascii="Times New Roman" w:hAnsi="Times New Roman" w:cs="Times New Roman"/>
          <w:noProof/>
          <w:sz w:val="28"/>
          <w:szCs w:val="28"/>
          <w:lang w:eastAsia="ru-RU"/>
        </w:rPr>
        <w:t>критерия h-статистики Менделя</w:t>
      </w:r>
      <w:r w:rsidR="0006483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b/>
          <w:sz w:val="28"/>
          <w:szCs w:val="28"/>
        </w:rPr>
        <w:t>Конфиденциальность результатов</w:t>
      </w:r>
    </w:p>
    <w:p w:rsid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критериями аккредитации деятельность провайдера основана на принципах конфиденциальности.</w:t>
      </w:r>
      <w:r w:rsidRPr="00117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7D9" w:rsidRPr="001177D9">
        <w:rPr>
          <w:rFonts w:ascii="Times New Roman" w:hAnsi="Times New Roman" w:cs="Times New Roman"/>
          <w:sz w:val="28"/>
          <w:szCs w:val="28"/>
        </w:rPr>
        <w:t>Результаты измерений, идентификационный код ИЛ-участника (шифр лаборатории) известны только самому участнику и ограниченному кругу лиц из числа сотрудников Провайдера.</w:t>
      </w:r>
      <w:r w:rsidR="001177D9" w:rsidRPr="00E76DA3">
        <w:rPr>
          <w:sz w:val="28"/>
          <w:szCs w:val="28"/>
        </w:rPr>
        <w:t xml:space="preserve"> </w:t>
      </w:r>
    </w:p>
    <w:p w:rsidR="00BA3F30" w:rsidRP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например,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Свидетельство об участии в МСИ и заключение о качестве результатов измерений высылается почтой непосредственно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в адрес ИЛ-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ов МСИ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5" w:history="1"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329 от 30.05.2014.</w:t>
      </w:r>
    </w:p>
    <w:p w:rsidR="00765EEE" w:rsidRPr="00BA3F30" w:rsidRDefault="00765EEE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6" w:history="1"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AF277C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BA3F30">
        <w:rPr>
          <w:rStyle w:val="a3"/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12D71" w:rsidRPr="00BA3F30" w:rsidSect="00BA3F3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4839"/>
    <w:rsid w:val="00065392"/>
    <w:rsid w:val="000777E0"/>
    <w:rsid w:val="000B2226"/>
    <w:rsid w:val="000D191F"/>
    <w:rsid w:val="000F005E"/>
    <w:rsid w:val="001177D9"/>
    <w:rsid w:val="0019454C"/>
    <w:rsid w:val="001A3219"/>
    <w:rsid w:val="001B42ED"/>
    <w:rsid w:val="00255227"/>
    <w:rsid w:val="002A17B5"/>
    <w:rsid w:val="00312D71"/>
    <w:rsid w:val="00465C43"/>
    <w:rsid w:val="00474482"/>
    <w:rsid w:val="00544E2E"/>
    <w:rsid w:val="005D3F65"/>
    <w:rsid w:val="005F7169"/>
    <w:rsid w:val="006204B4"/>
    <w:rsid w:val="006D556B"/>
    <w:rsid w:val="00715059"/>
    <w:rsid w:val="00765EEE"/>
    <w:rsid w:val="00785F2E"/>
    <w:rsid w:val="00803795"/>
    <w:rsid w:val="00847F5A"/>
    <w:rsid w:val="009136CE"/>
    <w:rsid w:val="00925464"/>
    <w:rsid w:val="00936818"/>
    <w:rsid w:val="00987289"/>
    <w:rsid w:val="00A8081D"/>
    <w:rsid w:val="00A957A7"/>
    <w:rsid w:val="00AB7C33"/>
    <w:rsid w:val="00AF277C"/>
    <w:rsid w:val="00B23F71"/>
    <w:rsid w:val="00B723A1"/>
    <w:rsid w:val="00BA3F30"/>
    <w:rsid w:val="00BB432E"/>
    <w:rsid w:val="00C23F5B"/>
    <w:rsid w:val="00C61FA6"/>
    <w:rsid w:val="00C633A4"/>
    <w:rsid w:val="00D06635"/>
    <w:rsid w:val="00D20378"/>
    <w:rsid w:val="00D23D22"/>
    <w:rsid w:val="00DE5284"/>
    <w:rsid w:val="00E656D8"/>
    <w:rsid w:val="00E747F0"/>
    <w:rsid w:val="00EC4BC6"/>
    <w:rsid w:val="00F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98F4B-A8FB-4CE8-B940-2B69CA9E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niinm.tvel.ru" TargetMode="External"/><Relationship Id="rId5" Type="http://schemas.openxmlformats.org/officeDocument/2006/relationships/hyperlink" Target="http://www.vniinm.tv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7C73D-2137-4A61-9A4A-67ACA2B0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Алекминский Евгений Михайлович</cp:lastModifiedBy>
  <cp:revision>13</cp:revision>
  <cp:lastPrinted>2024-12-20T10:53:00Z</cp:lastPrinted>
  <dcterms:created xsi:type="dcterms:W3CDTF">2024-12-20T09:11:00Z</dcterms:created>
  <dcterms:modified xsi:type="dcterms:W3CDTF">2025-01-23T08:25:00Z</dcterms:modified>
</cp:coreProperties>
</file>